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D6" w:rsidRDefault="00B74120" w:rsidP="00236B6C">
      <w:pPr>
        <w:spacing w:after="0" w:line="240" w:lineRule="auto"/>
        <w:jc w:val="center"/>
        <w:rPr>
          <w:sz w:val="49"/>
          <w:szCs w:val="49"/>
        </w:rPr>
      </w:pPr>
      <w:r>
        <w:rPr>
          <w:sz w:val="49"/>
          <w:szCs w:val="49"/>
        </w:rPr>
        <w:t xml:space="preserve">Region 5 </w:t>
      </w:r>
      <w:r w:rsidR="00236B6C">
        <w:rPr>
          <w:sz w:val="49"/>
          <w:szCs w:val="49"/>
        </w:rPr>
        <w:t>Human Services District</w:t>
      </w:r>
      <w:r>
        <w:rPr>
          <w:sz w:val="49"/>
          <w:szCs w:val="49"/>
        </w:rPr>
        <w:t>/Authority</w:t>
      </w:r>
    </w:p>
    <w:p w:rsidR="003706A8" w:rsidRDefault="003C2A15" w:rsidP="003C2A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Our Queen of Heaven Catholic Church</w:t>
      </w:r>
    </w:p>
    <w:p w:rsidR="003C2A15" w:rsidRPr="00236B6C" w:rsidRDefault="003C2A15" w:rsidP="003C2A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617 West Claude Street</w:t>
      </w:r>
    </w:p>
    <w:p w:rsidR="00236B6C" w:rsidRPr="00236B6C" w:rsidRDefault="003706A8" w:rsidP="00771C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Lake Charles, Louisiana </w:t>
      </w:r>
    </w:p>
    <w:p w:rsidR="00771CF1" w:rsidRPr="00236B6C" w:rsidRDefault="00616832" w:rsidP="00771CF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30</w:t>
      </w:r>
      <w:r w:rsidR="00236B6C" w:rsidRPr="00236B6C">
        <w:rPr>
          <w:sz w:val="32"/>
          <w:szCs w:val="32"/>
        </w:rPr>
        <w:t>, 2010</w:t>
      </w:r>
    </w:p>
    <w:p w:rsidR="00771CF1" w:rsidRPr="00236B6C" w:rsidRDefault="00236B6C" w:rsidP="00C53022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236B6C">
        <w:rPr>
          <w:sz w:val="32"/>
          <w:szCs w:val="32"/>
        </w:rPr>
        <w:t>5:30 – 7:00pm</w:t>
      </w:r>
    </w:p>
    <w:p w:rsidR="00771CF1" w:rsidRPr="001F10FE" w:rsidRDefault="00771CF1" w:rsidP="00771CF1">
      <w:pPr>
        <w:spacing w:after="0" w:line="240" w:lineRule="auto"/>
        <w:jc w:val="center"/>
        <w:rPr>
          <w:sz w:val="38"/>
          <w:szCs w:val="38"/>
        </w:rPr>
      </w:pPr>
      <w:r w:rsidRPr="001F10FE">
        <w:rPr>
          <w:sz w:val="38"/>
          <w:szCs w:val="38"/>
        </w:rPr>
        <w:t xml:space="preserve">Agenda </w:t>
      </w:r>
    </w:p>
    <w:p w:rsidR="00771CF1" w:rsidRDefault="00771CF1" w:rsidP="00771CF1">
      <w:pPr>
        <w:spacing w:after="0" w:line="240" w:lineRule="auto"/>
        <w:jc w:val="center"/>
        <w:rPr>
          <w:sz w:val="16"/>
          <w:szCs w:val="16"/>
        </w:rPr>
      </w:pPr>
    </w:p>
    <w:p w:rsidR="00BB6E54" w:rsidRDefault="00616832" w:rsidP="006D249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Welcome and Introductions </w:t>
      </w:r>
    </w:p>
    <w:p w:rsidR="00341E1A" w:rsidRDefault="00341E1A" w:rsidP="00341E1A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BB6E54" w:rsidRDefault="00616832" w:rsidP="00BB6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LGE Infrastructure- Future Policies</w:t>
      </w:r>
    </w:p>
    <w:p w:rsidR="00616832" w:rsidRDefault="00616832" w:rsidP="00616832">
      <w:pPr>
        <w:pStyle w:val="ListParagraph"/>
        <w:spacing w:after="0"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Tony Keck, Deputy Secretary of DHH</w:t>
      </w:r>
    </w:p>
    <w:p w:rsidR="009412AF" w:rsidRDefault="009412AF" w:rsidP="00616832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9412AF" w:rsidRDefault="009412AF" w:rsidP="009412A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Instructions:  Board Development Process, Questions and Answers</w:t>
      </w:r>
    </w:p>
    <w:p w:rsidR="009B4DD2" w:rsidRPr="00EF3DD1" w:rsidRDefault="009B4DD2" w:rsidP="009B4DD2">
      <w:pPr>
        <w:spacing w:after="0" w:line="240" w:lineRule="auto"/>
        <w:rPr>
          <w:sz w:val="16"/>
          <w:szCs w:val="16"/>
        </w:rPr>
      </w:pPr>
    </w:p>
    <w:p w:rsidR="009B4DD2" w:rsidRDefault="009B4DD2" w:rsidP="009B4DD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Policy Governance Development</w:t>
      </w:r>
      <w:r w:rsidR="00616832">
        <w:rPr>
          <w:sz w:val="32"/>
          <w:szCs w:val="32"/>
        </w:rPr>
        <w:t xml:space="preserve"> and Approach</w:t>
      </w:r>
      <w:r>
        <w:rPr>
          <w:sz w:val="32"/>
          <w:szCs w:val="32"/>
        </w:rPr>
        <w:t>-</w:t>
      </w:r>
      <w:r w:rsidR="00B74120">
        <w:rPr>
          <w:sz w:val="32"/>
          <w:szCs w:val="32"/>
        </w:rPr>
        <w:t xml:space="preserve"> Discussion </w:t>
      </w:r>
    </w:p>
    <w:p w:rsidR="005F347D" w:rsidRDefault="005F347D" w:rsidP="005F347D">
      <w:pPr>
        <w:pStyle w:val="ListParagraph"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616832" w:rsidRPr="00616832" w:rsidRDefault="00616832" w:rsidP="006168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Officers Job Description &amp; Electing Officers</w:t>
      </w:r>
    </w:p>
    <w:p w:rsidR="006D2498" w:rsidRDefault="006D2498" w:rsidP="006D2498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9B4DD2" w:rsidRPr="00616832" w:rsidRDefault="009B4DD2" w:rsidP="006168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Next Steps</w:t>
      </w:r>
    </w:p>
    <w:p w:rsidR="009B4DD2" w:rsidRDefault="009B4DD2" w:rsidP="009B4DD2">
      <w:pPr>
        <w:pStyle w:val="ListParagraph"/>
        <w:rPr>
          <w:sz w:val="32"/>
          <w:szCs w:val="32"/>
        </w:rPr>
      </w:pPr>
    </w:p>
    <w:p w:rsidR="009B4DD2" w:rsidRPr="00341E1A" w:rsidRDefault="009B4DD2" w:rsidP="009B4DD2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341E1A">
        <w:rPr>
          <w:sz w:val="32"/>
          <w:szCs w:val="32"/>
        </w:rPr>
        <w:t xml:space="preserve">Adjourn </w:t>
      </w:r>
    </w:p>
    <w:sectPr w:rsidR="009B4DD2" w:rsidRPr="00341E1A" w:rsidSect="00FF4D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13" w:rsidRPr="001F10FE" w:rsidRDefault="001F1F1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endnote>
  <w:endnote w:type="continuationSeparator" w:id="0">
    <w:p w:rsidR="001F1F13" w:rsidRPr="001F10FE" w:rsidRDefault="001F1F1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13" w:rsidRPr="001F10FE" w:rsidRDefault="001F1F1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footnote>
  <w:footnote w:type="continuationSeparator" w:id="0">
    <w:p w:rsidR="001F1F13" w:rsidRPr="001F10FE" w:rsidRDefault="001F1F1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32" w:rsidRPr="001F10FE" w:rsidRDefault="00616832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23"/>
    <w:multiLevelType w:val="hybridMultilevel"/>
    <w:tmpl w:val="A140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200"/>
    <w:multiLevelType w:val="hybridMultilevel"/>
    <w:tmpl w:val="E7A8C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3405"/>
    <w:multiLevelType w:val="hybridMultilevel"/>
    <w:tmpl w:val="E7A8C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E37AF"/>
    <w:multiLevelType w:val="hybridMultilevel"/>
    <w:tmpl w:val="ED6020CC"/>
    <w:lvl w:ilvl="0" w:tplc="9516D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2A2639"/>
    <w:multiLevelType w:val="hybridMultilevel"/>
    <w:tmpl w:val="303E2AA2"/>
    <w:lvl w:ilvl="0" w:tplc="BCBE4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F25D3"/>
    <w:multiLevelType w:val="hybridMultilevel"/>
    <w:tmpl w:val="BA18A93C"/>
    <w:lvl w:ilvl="0" w:tplc="F530CB3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67AE"/>
    <w:multiLevelType w:val="hybridMultilevel"/>
    <w:tmpl w:val="9D3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03186"/>
    <w:multiLevelType w:val="hybridMultilevel"/>
    <w:tmpl w:val="40D0F3DC"/>
    <w:lvl w:ilvl="0" w:tplc="6E04FE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CD43BA"/>
    <w:multiLevelType w:val="hybridMultilevel"/>
    <w:tmpl w:val="A13AC1DC"/>
    <w:lvl w:ilvl="0" w:tplc="093CA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B4147"/>
    <w:multiLevelType w:val="hybridMultilevel"/>
    <w:tmpl w:val="C55E56BC"/>
    <w:lvl w:ilvl="0" w:tplc="A0D244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426986"/>
    <w:multiLevelType w:val="hybridMultilevel"/>
    <w:tmpl w:val="5E1A897E"/>
    <w:lvl w:ilvl="0" w:tplc="BC1C1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E42E42"/>
    <w:multiLevelType w:val="hybridMultilevel"/>
    <w:tmpl w:val="643EF6EA"/>
    <w:lvl w:ilvl="0" w:tplc="2F868C3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51039C"/>
    <w:multiLevelType w:val="hybridMultilevel"/>
    <w:tmpl w:val="BD5639E8"/>
    <w:lvl w:ilvl="0" w:tplc="3CC4AC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C37A75"/>
    <w:multiLevelType w:val="hybridMultilevel"/>
    <w:tmpl w:val="35320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7611"/>
    <w:multiLevelType w:val="hybridMultilevel"/>
    <w:tmpl w:val="37147DEC"/>
    <w:lvl w:ilvl="0" w:tplc="6ED8AC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D838B4"/>
    <w:multiLevelType w:val="hybridMultilevel"/>
    <w:tmpl w:val="1F7E82BC"/>
    <w:lvl w:ilvl="0" w:tplc="C046D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1"/>
    <w:rsid w:val="000069D3"/>
    <w:rsid w:val="000A77A1"/>
    <w:rsid w:val="001F10FE"/>
    <w:rsid w:val="001F1F13"/>
    <w:rsid w:val="00234E8C"/>
    <w:rsid w:val="00236B6C"/>
    <w:rsid w:val="002804C1"/>
    <w:rsid w:val="002A144B"/>
    <w:rsid w:val="00341E1A"/>
    <w:rsid w:val="00354B56"/>
    <w:rsid w:val="003706A8"/>
    <w:rsid w:val="003C2A15"/>
    <w:rsid w:val="003C40D4"/>
    <w:rsid w:val="004E0AED"/>
    <w:rsid w:val="005164E1"/>
    <w:rsid w:val="00562EAB"/>
    <w:rsid w:val="005F347D"/>
    <w:rsid w:val="00616832"/>
    <w:rsid w:val="00672B90"/>
    <w:rsid w:val="00687D58"/>
    <w:rsid w:val="006D2498"/>
    <w:rsid w:val="00761680"/>
    <w:rsid w:val="00771CF1"/>
    <w:rsid w:val="007A2247"/>
    <w:rsid w:val="007C7E6A"/>
    <w:rsid w:val="0080589A"/>
    <w:rsid w:val="008965A8"/>
    <w:rsid w:val="008C7530"/>
    <w:rsid w:val="008D2AC9"/>
    <w:rsid w:val="008D57C0"/>
    <w:rsid w:val="009336EE"/>
    <w:rsid w:val="009412AF"/>
    <w:rsid w:val="009B4DD2"/>
    <w:rsid w:val="00B623BB"/>
    <w:rsid w:val="00B74120"/>
    <w:rsid w:val="00BB6E54"/>
    <w:rsid w:val="00BE7C84"/>
    <w:rsid w:val="00C23987"/>
    <w:rsid w:val="00C53022"/>
    <w:rsid w:val="00C75A21"/>
    <w:rsid w:val="00D825E1"/>
    <w:rsid w:val="00DA07E8"/>
    <w:rsid w:val="00E20206"/>
    <w:rsid w:val="00EF3DD1"/>
    <w:rsid w:val="00F00B70"/>
    <w:rsid w:val="00F47925"/>
    <w:rsid w:val="00F77C64"/>
    <w:rsid w:val="00F82644"/>
    <w:rsid w:val="00FB4A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CF1"/>
  </w:style>
  <w:style w:type="paragraph" w:styleId="Footer">
    <w:name w:val="footer"/>
    <w:basedOn w:val="Normal"/>
    <w:link w:val="FooterChar"/>
    <w:uiPriority w:val="99"/>
    <w:semiHidden/>
    <w:unhideWhenUsed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CF1"/>
  </w:style>
  <w:style w:type="paragraph" w:styleId="ListParagraph">
    <w:name w:val="List Paragraph"/>
    <w:basedOn w:val="Normal"/>
    <w:uiPriority w:val="34"/>
    <w:qFormat/>
    <w:rsid w:val="0077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CF1"/>
  </w:style>
  <w:style w:type="paragraph" w:styleId="Footer">
    <w:name w:val="footer"/>
    <w:basedOn w:val="Normal"/>
    <w:link w:val="FooterChar"/>
    <w:uiPriority w:val="99"/>
    <w:semiHidden/>
    <w:unhideWhenUsed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CF1"/>
  </w:style>
  <w:style w:type="paragraph" w:styleId="ListParagraph">
    <w:name w:val="List Paragraph"/>
    <w:basedOn w:val="Normal"/>
    <w:uiPriority w:val="34"/>
    <w:qFormat/>
    <w:rsid w:val="007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5B2B-8781-4827-B26B-753FE7C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Sandy Gay</cp:lastModifiedBy>
  <cp:revision>3</cp:revision>
  <cp:lastPrinted>2010-08-18T20:06:00Z</cp:lastPrinted>
  <dcterms:created xsi:type="dcterms:W3CDTF">2012-11-17T17:58:00Z</dcterms:created>
  <dcterms:modified xsi:type="dcterms:W3CDTF">2012-11-17T18:01:00Z</dcterms:modified>
</cp:coreProperties>
</file>